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AB273" w14:textId="77777777" w:rsidR="007E4F19" w:rsidRDefault="00DA081F" w:rsidP="007E4F19">
      <w:pPr>
        <w:pStyle w:val="StandardWeb"/>
        <w:spacing w:before="0" w:beforeAutospacing="0" w:after="200" w:afterAutospacing="0"/>
        <w:rPr>
          <w:rFonts w:ascii="Arial" w:hAnsi="Arial" w:cs="Arial"/>
          <w:b/>
          <w:bCs/>
          <w:color w:val="3F3F3F"/>
          <w:sz w:val="27"/>
          <w:szCs w:val="27"/>
          <w:shd w:val="clear" w:color="auto" w:fill="FFFFFF"/>
        </w:rPr>
      </w:pPr>
      <w:r>
        <w:rPr>
          <w:noProof/>
        </w:rPr>
        <w:drawing>
          <wp:inline distT="0" distB="0" distL="0" distR="0" wp14:anchorId="0325D6CB" wp14:editId="5DADD906">
            <wp:extent cx="1828800" cy="6248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624840"/>
                    </a:xfrm>
                    <a:prstGeom prst="rect">
                      <a:avLst/>
                    </a:prstGeom>
                    <a:noFill/>
                    <a:ln>
                      <a:noFill/>
                    </a:ln>
                  </pic:spPr>
                </pic:pic>
              </a:graphicData>
            </a:graphic>
          </wp:inline>
        </w:drawing>
      </w:r>
      <w:r w:rsidR="007E4F19" w:rsidRPr="007E4F19">
        <w:rPr>
          <w:rFonts w:ascii="Arial" w:hAnsi="Arial" w:cs="Arial"/>
          <w:b/>
          <w:bCs/>
          <w:color w:val="3F3F3F"/>
          <w:sz w:val="27"/>
          <w:szCs w:val="27"/>
          <w:shd w:val="clear" w:color="auto" w:fill="FFFFFF"/>
        </w:rPr>
        <w:t xml:space="preserve"> </w:t>
      </w:r>
    </w:p>
    <w:p w14:paraId="7C845175" w14:textId="0B12CACC" w:rsidR="007E4F19" w:rsidRPr="007E4F19" w:rsidRDefault="007E4F19" w:rsidP="007E4F19">
      <w:pPr>
        <w:pStyle w:val="StandardWeb"/>
        <w:spacing w:before="0" w:beforeAutospacing="0" w:after="200" w:afterAutospacing="0"/>
      </w:pPr>
      <w:proofErr w:type="spellStart"/>
      <w:r w:rsidRPr="007E4F19">
        <w:rPr>
          <w:rFonts w:ascii="Arial" w:hAnsi="Arial" w:cs="Arial"/>
          <w:b/>
          <w:bCs/>
          <w:color w:val="3F3F3F"/>
          <w:sz w:val="27"/>
          <w:szCs w:val="27"/>
          <w:shd w:val="clear" w:color="auto" w:fill="FFFFFF"/>
        </w:rPr>
        <w:t>Extinction</w:t>
      </w:r>
      <w:proofErr w:type="spellEnd"/>
      <w:r w:rsidRPr="007E4F19">
        <w:rPr>
          <w:rFonts w:ascii="Arial" w:hAnsi="Arial" w:cs="Arial"/>
          <w:b/>
          <w:bCs/>
          <w:color w:val="3F3F3F"/>
          <w:sz w:val="27"/>
          <w:szCs w:val="27"/>
          <w:shd w:val="clear" w:color="auto" w:fill="FFFFFF"/>
        </w:rPr>
        <w:t xml:space="preserve"> Rebellion </w:t>
      </w:r>
      <w:proofErr w:type="spellStart"/>
      <w:proofErr w:type="gramStart"/>
      <w:r w:rsidRPr="007E4F19">
        <w:rPr>
          <w:rFonts w:ascii="Arial" w:hAnsi="Arial" w:cs="Arial"/>
          <w:b/>
          <w:bCs/>
          <w:color w:val="3F3F3F"/>
          <w:sz w:val="27"/>
          <w:szCs w:val="27"/>
          <w:shd w:val="clear" w:color="auto" w:fill="FFFFFF"/>
        </w:rPr>
        <w:t>Klimaaktivist:innen</w:t>
      </w:r>
      <w:proofErr w:type="spellEnd"/>
      <w:proofErr w:type="gramEnd"/>
      <w:r w:rsidRPr="007E4F19">
        <w:rPr>
          <w:rFonts w:ascii="Arial" w:hAnsi="Arial" w:cs="Arial"/>
          <w:b/>
          <w:bCs/>
          <w:color w:val="3F3F3F"/>
          <w:sz w:val="27"/>
          <w:szCs w:val="27"/>
          <w:shd w:val="clear" w:color="auto" w:fill="FFFFFF"/>
        </w:rPr>
        <w:t xml:space="preserve"> blockieren das Verkehrsministerium</w:t>
      </w:r>
    </w:p>
    <w:p w14:paraId="7B35F03C" w14:textId="77777777" w:rsidR="007E4F19" w:rsidRPr="007E4F19" w:rsidRDefault="007E4F19" w:rsidP="007E4F19">
      <w:pPr>
        <w:spacing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b/>
          <w:bCs/>
          <w:color w:val="3F3F3F"/>
          <w:sz w:val="20"/>
          <w:szCs w:val="20"/>
          <w:lang w:eastAsia="de-DE"/>
        </w:rPr>
        <w:t xml:space="preserve">Rund 80 </w:t>
      </w:r>
      <w:proofErr w:type="spellStart"/>
      <w:proofErr w:type="gramStart"/>
      <w:r w:rsidRPr="007E4F19">
        <w:rPr>
          <w:rFonts w:ascii="Arial" w:eastAsia="Times New Roman" w:hAnsi="Arial" w:cs="Arial"/>
          <w:b/>
          <w:bCs/>
          <w:color w:val="3F3F3F"/>
          <w:sz w:val="20"/>
          <w:szCs w:val="20"/>
          <w:lang w:eastAsia="de-DE"/>
        </w:rPr>
        <w:t>Aktivist:innen</w:t>
      </w:r>
      <w:proofErr w:type="spellEnd"/>
      <w:proofErr w:type="gramEnd"/>
      <w:r w:rsidRPr="007E4F19">
        <w:rPr>
          <w:rFonts w:ascii="Arial" w:eastAsia="Times New Roman" w:hAnsi="Arial" w:cs="Arial"/>
          <w:b/>
          <w:bCs/>
          <w:color w:val="3F3F3F"/>
          <w:sz w:val="20"/>
          <w:szCs w:val="20"/>
          <w:lang w:eastAsia="de-DE"/>
        </w:rPr>
        <w:t xml:space="preserve"> der Bewegung </w:t>
      </w:r>
      <w:proofErr w:type="spellStart"/>
      <w:r w:rsidRPr="007E4F19">
        <w:rPr>
          <w:rFonts w:ascii="Arial" w:eastAsia="Times New Roman" w:hAnsi="Arial" w:cs="Arial"/>
          <w:b/>
          <w:bCs/>
          <w:color w:val="3F3F3F"/>
          <w:sz w:val="20"/>
          <w:szCs w:val="20"/>
          <w:lang w:eastAsia="de-DE"/>
        </w:rPr>
        <w:t>Extinction</w:t>
      </w:r>
      <w:proofErr w:type="spellEnd"/>
      <w:r w:rsidRPr="007E4F19">
        <w:rPr>
          <w:rFonts w:ascii="Arial" w:eastAsia="Times New Roman" w:hAnsi="Arial" w:cs="Arial"/>
          <w:b/>
          <w:bCs/>
          <w:color w:val="3F3F3F"/>
          <w:sz w:val="20"/>
          <w:szCs w:val="20"/>
          <w:lang w:eastAsia="de-DE"/>
        </w:rPr>
        <w:t xml:space="preserve"> Rebellion blockieren seit 6.15 Uhr die Eingänge des Bundesministeriums für Verkehr und fordern den sofortigen Rodungsstopp des </w:t>
      </w:r>
      <w:proofErr w:type="spellStart"/>
      <w:r w:rsidRPr="007E4F19">
        <w:rPr>
          <w:rFonts w:ascii="Arial" w:eastAsia="Times New Roman" w:hAnsi="Arial" w:cs="Arial"/>
          <w:b/>
          <w:bCs/>
          <w:color w:val="3F3F3F"/>
          <w:sz w:val="20"/>
          <w:szCs w:val="20"/>
          <w:lang w:eastAsia="de-DE"/>
        </w:rPr>
        <w:t>Dannenröder</w:t>
      </w:r>
      <w:proofErr w:type="spellEnd"/>
      <w:r w:rsidRPr="007E4F19">
        <w:rPr>
          <w:rFonts w:ascii="Arial" w:eastAsia="Times New Roman" w:hAnsi="Arial" w:cs="Arial"/>
          <w:b/>
          <w:bCs/>
          <w:color w:val="3F3F3F"/>
          <w:sz w:val="20"/>
          <w:szCs w:val="20"/>
          <w:lang w:eastAsia="de-DE"/>
        </w:rPr>
        <w:t xml:space="preserve"> Waldes​​​​​​​ unter dem Motto #WaldstattAsphalt. </w:t>
      </w:r>
    </w:p>
    <w:p w14:paraId="5F4E1C04"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b/>
          <w:bCs/>
          <w:color w:val="3F3F3F"/>
          <w:sz w:val="20"/>
          <w:szCs w:val="20"/>
          <w:lang w:eastAsia="de-DE"/>
        </w:rPr>
        <w:t>Berlin. 05.10.2020.</w:t>
      </w:r>
      <w:r w:rsidRPr="007E4F19">
        <w:rPr>
          <w:rFonts w:ascii="Arial" w:eastAsia="Times New Roman" w:hAnsi="Arial" w:cs="Arial"/>
          <w:color w:val="3F3F3F"/>
          <w:sz w:val="20"/>
          <w:szCs w:val="20"/>
          <w:lang w:eastAsia="de-DE"/>
        </w:rPr>
        <w:t xml:space="preserve"> Zum Auftakt des einwöchigen Protests blockieren heute seit 6.15 Uhr rund 80 </w:t>
      </w: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der Bewegung </w:t>
      </w:r>
      <w:proofErr w:type="spellStart"/>
      <w:r w:rsidRPr="007E4F19">
        <w:rPr>
          <w:rFonts w:ascii="Arial" w:eastAsia="Times New Roman" w:hAnsi="Arial" w:cs="Arial"/>
          <w:color w:val="3F3F3F"/>
          <w:sz w:val="20"/>
          <w:szCs w:val="20"/>
          <w:lang w:eastAsia="de-DE"/>
        </w:rPr>
        <w:t>Extinction</w:t>
      </w:r>
      <w:proofErr w:type="spellEnd"/>
      <w:r w:rsidRPr="007E4F19">
        <w:rPr>
          <w:rFonts w:ascii="Arial" w:eastAsia="Times New Roman" w:hAnsi="Arial" w:cs="Arial"/>
          <w:color w:val="3F3F3F"/>
          <w:sz w:val="20"/>
          <w:szCs w:val="20"/>
          <w:lang w:eastAsia="de-DE"/>
        </w:rPr>
        <w:t xml:space="preserve"> Rebellion die Eingänge des Bundesministeriums für Verkehr und digitale Infrastruktur. Mit der friedlichen Aktion, fordern die </w:t>
      </w: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Verkehrsminister Andreas Scheuer, sowie die Regierungschefin Angela Merkel auf, die Zerstörung von Ökosystemen, wie den </w:t>
      </w:r>
      <w:proofErr w:type="spellStart"/>
      <w:r w:rsidRPr="007E4F19">
        <w:rPr>
          <w:rFonts w:ascii="Arial" w:eastAsia="Times New Roman" w:hAnsi="Arial" w:cs="Arial"/>
          <w:color w:val="3F3F3F"/>
          <w:sz w:val="20"/>
          <w:szCs w:val="20"/>
          <w:lang w:eastAsia="de-DE"/>
        </w:rPr>
        <w:t>Dannenröder</w:t>
      </w:r>
      <w:proofErr w:type="spellEnd"/>
      <w:r w:rsidRPr="007E4F19">
        <w:rPr>
          <w:rFonts w:ascii="Arial" w:eastAsia="Times New Roman" w:hAnsi="Arial" w:cs="Arial"/>
          <w:color w:val="3F3F3F"/>
          <w:sz w:val="20"/>
          <w:szCs w:val="20"/>
          <w:lang w:eastAsia="de-DE"/>
        </w:rPr>
        <w:t xml:space="preserve"> Wald, sofort zu stoppen. </w:t>
      </w:r>
      <w:proofErr w:type="spellStart"/>
      <w:r w:rsidRPr="007E4F19">
        <w:rPr>
          <w:rFonts w:ascii="Arial" w:eastAsia="Times New Roman" w:hAnsi="Arial" w:cs="Arial"/>
          <w:color w:val="3F3F3F"/>
          <w:sz w:val="20"/>
          <w:szCs w:val="20"/>
          <w:lang w:eastAsia="de-DE"/>
        </w:rPr>
        <w:t>Ausserdem</w:t>
      </w:r>
      <w:proofErr w:type="spellEnd"/>
      <w:r w:rsidRPr="007E4F19">
        <w:rPr>
          <w:rFonts w:ascii="Arial" w:eastAsia="Times New Roman" w:hAnsi="Arial" w:cs="Arial"/>
          <w:color w:val="3F3F3F"/>
          <w:sz w:val="20"/>
          <w:szCs w:val="20"/>
          <w:lang w:eastAsia="de-DE"/>
        </w:rPr>
        <w:t xml:space="preserve"> fordert die Bewegung die Einberufung einer </w:t>
      </w:r>
      <w:proofErr w:type="spellStart"/>
      <w:proofErr w:type="gramStart"/>
      <w:r w:rsidRPr="007E4F19">
        <w:rPr>
          <w:rFonts w:ascii="Arial" w:eastAsia="Times New Roman" w:hAnsi="Arial" w:cs="Arial"/>
          <w:color w:val="3F3F3F"/>
          <w:sz w:val="20"/>
          <w:szCs w:val="20"/>
          <w:lang w:eastAsia="de-DE"/>
        </w:rPr>
        <w:t>Bürger:innenversammlung</w:t>
      </w:r>
      <w:proofErr w:type="spellEnd"/>
      <w:proofErr w:type="gramEnd"/>
      <w:r w:rsidRPr="007E4F19">
        <w:rPr>
          <w:rFonts w:ascii="Arial" w:eastAsia="Times New Roman" w:hAnsi="Arial" w:cs="Arial"/>
          <w:color w:val="3F3F3F"/>
          <w:sz w:val="20"/>
          <w:szCs w:val="20"/>
          <w:lang w:eastAsia="de-DE"/>
        </w:rPr>
        <w:t xml:space="preserve"> zur Erarbeitung einer klima- und sozialgerechten Verkehrswende.</w:t>
      </w:r>
    </w:p>
    <w:p w14:paraId="5295A6C9"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w:t>
      </w:r>
      <w:r w:rsidRPr="007E4F19">
        <w:rPr>
          <w:rFonts w:ascii="Arial" w:eastAsia="Times New Roman" w:hAnsi="Arial" w:cs="Arial"/>
          <w:i/>
          <w:iCs/>
          <w:color w:val="3F3F3F"/>
          <w:sz w:val="20"/>
          <w:szCs w:val="20"/>
          <w:lang w:eastAsia="de-DE"/>
        </w:rPr>
        <w:t>Trotz der Klimakatastrophe und dem Zusammenbruch unserer Wälder unterstützt das Verkehrsministerium, unter Andreas Scheuer, die Rodung eines gesunden Mischwaldes für den Bau einer weiteren Autobahn, obwohl wir genau jetzt die Verkehrswende brauchen,"</w:t>
      </w:r>
      <w:r w:rsidRPr="007E4F19">
        <w:rPr>
          <w:rFonts w:ascii="Arial" w:eastAsia="Times New Roman" w:hAnsi="Arial" w:cs="Arial"/>
          <w:color w:val="3F3F3F"/>
          <w:sz w:val="20"/>
          <w:szCs w:val="20"/>
          <w:lang w:eastAsia="de-DE"/>
        </w:rPr>
        <w:t xml:space="preserve"> sagt Lisa </w:t>
      </w:r>
      <w:proofErr w:type="spellStart"/>
      <w:r w:rsidRPr="007E4F19">
        <w:rPr>
          <w:rFonts w:ascii="Arial" w:eastAsia="Times New Roman" w:hAnsi="Arial" w:cs="Arial"/>
          <w:color w:val="3F3F3F"/>
          <w:sz w:val="20"/>
          <w:szCs w:val="20"/>
          <w:lang w:eastAsia="de-DE"/>
        </w:rPr>
        <w:t>Poettinger</w:t>
      </w:r>
      <w:proofErr w:type="spellEnd"/>
      <w:r w:rsidRPr="007E4F19">
        <w:rPr>
          <w:rFonts w:ascii="Arial" w:eastAsia="Times New Roman" w:hAnsi="Arial" w:cs="Arial"/>
          <w:color w:val="3F3F3F"/>
          <w:sz w:val="20"/>
          <w:szCs w:val="20"/>
          <w:lang w:eastAsia="de-DE"/>
        </w:rPr>
        <w:t xml:space="preserve">, Teil des Presseteams von </w:t>
      </w:r>
      <w:proofErr w:type="spellStart"/>
      <w:r w:rsidRPr="007E4F19">
        <w:rPr>
          <w:rFonts w:ascii="Arial" w:eastAsia="Times New Roman" w:hAnsi="Arial" w:cs="Arial"/>
          <w:color w:val="3F3F3F"/>
          <w:sz w:val="20"/>
          <w:szCs w:val="20"/>
          <w:lang w:eastAsia="de-DE"/>
        </w:rPr>
        <w:t>Extinction</w:t>
      </w:r>
      <w:proofErr w:type="spellEnd"/>
      <w:r w:rsidRPr="007E4F19">
        <w:rPr>
          <w:rFonts w:ascii="Arial" w:eastAsia="Times New Roman" w:hAnsi="Arial" w:cs="Arial"/>
          <w:color w:val="3F3F3F"/>
          <w:sz w:val="20"/>
          <w:szCs w:val="20"/>
          <w:lang w:eastAsia="de-DE"/>
        </w:rPr>
        <w:t xml:space="preserve"> Rebellion. </w:t>
      </w:r>
    </w:p>
    <w:p w14:paraId="522C44FC"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xml:space="preserve">Teile des 300 Jahre alten </w:t>
      </w:r>
      <w:proofErr w:type="spellStart"/>
      <w:r w:rsidRPr="007E4F19">
        <w:rPr>
          <w:rFonts w:ascii="Arial" w:eastAsia="Times New Roman" w:hAnsi="Arial" w:cs="Arial"/>
          <w:color w:val="3F3F3F"/>
          <w:sz w:val="20"/>
          <w:szCs w:val="20"/>
          <w:lang w:eastAsia="de-DE"/>
        </w:rPr>
        <w:t>Dannenröder</w:t>
      </w:r>
      <w:proofErr w:type="spellEnd"/>
      <w:r w:rsidRPr="007E4F19">
        <w:rPr>
          <w:rFonts w:ascii="Arial" w:eastAsia="Times New Roman" w:hAnsi="Arial" w:cs="Arial"/>
          <w:color w:val="3F3F3F"/>
          <w:sz w:val="20"/>
          <w:szCs w:val="20"/>
          <w:lang w:eastAsia="de-DE"/>
        </w:rPr>
        <w:t xml:space="preserve"> Waldes werden seit dem 1. Oktober für den Bau der Autobahn A49 gerodet.</w:t>
      </w:r>
    </w:p>
    <w:p w14:paraId="075F5AD5" w14:textId="77777777" w:rsidR="007E4F19" w:rsidRPr="007E4F19" w:rsidRDefault="007E4F19" w:rsidP="007E4F19">
      <w:pPr>
        <w:spacing w:after="0" w:line="240" w:lineRule="auto"/>
        <w:rPr>
          <w:rFonts w:ascii="Times New Roman" w:eastAsia="Times New Roman" w:hAnsi="Times New Roman" w:cs="Times New Roman"/>
          <w:sz w:val="24"/>
          <w:szCs w:val="24"/>
          <w:lang w:eastAsia="de-DE"/>
        </w:rPr>
      </w:pPr>
    </w:p>
    <w:p w14:paraId="702C4457"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b/>
          <w:bCs/>
          <w:color w:val="3F3F3F"/>
          <w:sz w:val="20"/>
          <w:szCs w:val="20"/>
          <w:lang w:eastAsia="de-DE"/>
        </w:rPr>
        <w:t>Die Forderungen</w:t>
      </w:r>
    </w:p>
    <w:p w14:paraId="6D46A8D3"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xml:space="preserve">Die </w:t>
      </w: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fordern vom Verkehrsministerium, als zuständige Stelle, einen sofortigen Stopp des Aus- und Neubaus von allen Flughafen-, Autobahn- und Bundesstraßenprojekten. Dazu gehöre insbesondere der Ausbau der A49 in Hessen durch den </w:t>
      </w:r>
      <w:proofErr w:type="spellStart"/>
      <w:r w:rsidRPr="007E4F19">
        <w:rPr>
          <w:rFonts w:ascii="Arial" w:eastAsia="Times New Roman" w:hAnsi="Arial" w:cs="Arial"/>
          <w:color w:val="3F3F3F"/>
          <w:sz w:val="20"/>
          <w:szCs w:val="20"/>
          <w:lang w:eastAsia="de-DE"/>
        </w:rPr>
        <w:t>Dannenröder</w:t>
      </w:r>
      <w:proofErr w:type="spellEnd"/>
      <w:r w:rsidRPr="007E4F19">
        <w:rPr>
          <w:rFonts w:ascii="Arial" w:eastAsia="Times New Roman" w:hAnsi="Arial" w:cs="Arial"/>
          <w:color w:val="3F3F3F"/>
          <w:sz w:val="20"/>
          <w:szCs w:val="20"/>
          <w:lang w:eastAsia="de-DE"/>
        </w:rPr>
        <w:t xml:space="preserve"> Wald. Zukünftige Bauprojekte und Subventionen sollten nur genehmigt </w:t>
      </w:r>
      <w:proofErr w:type="gramStart"/>
      <w:r w:rsidRPr="007E4F19">
        <w:rPr>
          <w:rFonts w:ascii="Arial" w:eastAsia="Times New Roman" w:hAnsi="Arial" w:cs="Arial"/>
          <w:color w:val="3F3F3F"/>
          <w:sz w:val="20"/>
          <w:szCs w:val="20"/>
          <w:lang w:eastAsia="de-DE"/>
        </w:rPr>
        <w:t>werden,  wenn</w:t>
      </w:r>
      <w:proofErr w:type="gramEnd"/>
      <w:r w:rsidRPr="007E4F19">
        <w:rPr>
          <w:rFonts w:ascii="Arial" w:eastAsia="Times New Roman" w:hAnsi="Arial" w:cs="Arial"/>
          <w:color w:val="3F3F3F"/>
          <w:sz w:val="20"/>
          <w:szCs w:val="20"/>
          <w:lang w:eastAsia="de-DE"/>
        </w:rPr>
        <w:t xml:space="preserve"> diese Treibhausgasemissionen im Verkehrssektor senken und keine ökologische Zerstörung verursachen. </w:t>
      </w:r>
    </w:p>
    <w:p w14:paraId="4AC7A428"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Alle bereits genehmigten Projekte sollen auf der Grundlage dieses Bewertungsverfahren erneut geprüft werden. „</w:t>
      </w:r>
      <w:r w:rsidRPr="007E4F19">
        <w:rPr>
          <w:rFonts w:ascii="Arial" w:eastAsia="Times New Roman" w:hAnsi="Arial" w:cs="Arial"/>
          <w:i/>
          <w:iCs/>
          <w:color w:val="3F3F3F"/>
          <w:sz w:val="20"/>
          <w:szCs w:val="20"/>
          <w:lang w:eastAsia="de-DE"/>
        </w:rPr>
        <w:t>Wir verspielen unsere Chance auf ein stabiles Klima, wenn wir jetzt nicht mit drastischen Veränderungen in der Verkehrspolitik starten.</w:t>
      </w:r>
      <w:r w:rsidRPr="007E4F19">
        <w:rPr>
          <w:rFonts w:ascii="Arial" w:eastAsia="Times New Roman" w:hAnsi="Arial" w:cs="Arial"/>
          <w:color w:val="3F3F3F"/>
          <w:sz w:val="20"/>
          <w:szCs w:val="20"/>
          <w:lang w:eastAsia="de-DE"/>
        </w:rPr>
        <w:t xml:space="preserve">“, so Aktivistin Lisa </w:t>
      </w:r>
      <w:proofErr w:type="spellStart"/>
      <w:r w:rsidRPr="007E4F19">
        <w:rPr>
          <w:rFonts w:ascii="Arial" w:eastAsia="Times New Roman" w:hAnsi="Arial" w:cs="Arial"/>
          <w:color w:val="3F3F3F"/>
          <w:sz w:val="20"/>
          <w:szCs w:val="20"/>
          <w:lang w:eastAsia="de-DE"/>
        </w:rPr>
        <w:t>Poettinger</w:t>
      </w:r>
      <w:proofErr w:type="spellEnd"/>
      <w:r w:rsidRPr="007E4F19">
        <w:rPr>
          <w:rFonts w:ascii="Arial" w:eastAsia="Times New Roman" w:hAnsi="Arial" w:cs="Arial"/>
          <w:color w:val="3F3F3F"/>
          <w:sz w:val="20"/>
          <w:szCs w:val="20"/>
          <w:lang w:eastAsia="de-DE"/>
        </w:rPr>
        <w:t>, “</w:t>
      </w:r>
      <w:r w:rsidRPr="007E4F19">
        <w:rPr>
          <w:rFonts w:ascii="Arial" w:eastAsia="Times New Roman" w:hAnsi="Arial" w:cs="Arial"/>
          <w:i/>
          <w:iCs/>
          <w:color w:val="3F3F3F"/>
          <w:sz w:val="20"/>
          <w:szCs w:val="20"/>
          <w:lang w:eastAsia="de-DE"/>
        </w:rPr>
        <w:t xml:space="preserve">Anstatt auf Druck der Autolobby Milliarden für klimaschädliche Maßnahmen auszugeben, soll eine </w:t>
      </w:r>
      <w:proofErr w:type="spellStart"/>
      <w:r w:rsidRPr="007E4F19">
        <w:rPr>
          <w:rFonts w:ascii="Arial" w:eastAsia="Times New Roman" w:hAnsi="Arial" w:cs="Arial"/>
          <w:i/>
          <w:iCs/>
          <w:color w:val="3F3F3F"/>
          <w:sz w:val="20"/>
          <w:szCs w:val="20"/>
          <w:lang w:eastAsia="de-DE"/>
        </w:rPr>
        <w:t>Bürger:innenversammlung</w:t>
      </w:r>
      <w:proofErr w:type="spellEnd"/>
      <w:r w:rsidRPr="007E4F19">
        <w:rPr>
          <w:rFonts w:ascii="Arial" w:eastAsia="Times New Roman" w:hAnsi="Arial" w:cs="Arial"/>
          <w:i/>
          <w:iCs/>
          <w:color w:val="3F3F3F"/>
          <w:sz w:val="20"/>
          <w:szCs w:val="20"/>
          <w:lang w:eastAsia="de-DE"/>
        </w:rPr>
        <w:t xml:space="preserve"> über die konkrete Gestaltung der Mobilitätswende entscheiden</w:t>
      </w:r>
      <w:r w:rsidRPr="007E4F19">
        <w:rPr>
          <w:rFonts w:ascii="Arial" w:eastAsia="Times New Roman" w:hAnsi="Arial" w:cs="Arial"/>
          <w:color w:val="3F3F3F"/>
          <w:sz w:val="20"/>
          <w:szCs w:val="20"/>
          <w:lang w:eastAsia="de-DE"/>
        </w:rPr>
        <w:t>.”</w:t>
      </w:r>
    </w:p>
    <w:p w14:paraId="67F175F5"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w:t>
      </w:r>
      <w:r w:rsidRPr="007E4F19">
        <w:rPr>
          <w:rFonts w:ascii="Arial" w:eastAsia="Times New Roman" w:hAnsi="Arial" w:cs="Arial"/>
          <w:i/>
          <w:iCs/>
          <w:color w:val="3F3F3F"/>
          <w:sz w:val="20"/>
          <w:szCs w:val="20"/>
          <w:lang w:eastAsia="de-DE"/>
        </w:rPr>
        <w:t>Es ist jetzt dringend notwendig, dass unsere Lebensgrundlagen, wie gesunde Wälder und saubere Luft geschützt werden. Die aktuelle Zerstörung dieser Lebensgrundlagen lässt mir allerdings keine andere Wahl, als mich heute hier anzuketten</w:t>
      </w:r>
      <w:r w:rsidRPr="007E4F19">
        <w:rPr>
          <w:rFonts w:ascii="Arial" w:eastAsia="Times New Roman" w:hAnsi="Arial" w:cs="Arial"/>
          <w:color w:val="3F3F3F"/>
          <w:sz w:val="20"/>
          <w:szCs w:val="20"/>
          <w:lang w:eastAsia="de-DE"/>
        </w:rPr>
        <w:t xml:space="preserve">“, sagt die Aktivistin und Psychologin Jana </w:t>
      </w:r>
      <w:proofErr w:type="spellStart"/>
      <w:r w:rsidRPr="007E4F19">
        <w:rPr>
          <w:rFonts w:ascii="Arial" w:eastAsia="Times New Roman" w:hAnsi="Arial" w:cs="Arial"/>
          <w:color w:val="3F3F3F"/>
          <w:sz w:val="20"/>
          <w:szCs w:val="20"/>
          <w:lang w:eastAsia="de-DE"/>
        </w:rPr>
        <w:t>Mestmäcker</w:t>
      </w:r>
      <w:proofErr w:type="spellEnd"/>
      <w:r w:rsidRPr="007E4F19">
        <w:rPr>
          <w:rFonts w:ascii="Arial" w:eastAsia="Times New Roman" w:hAnsi="Arial" w:cs="Arial"/>
          <w:color w:val="3F3F3F"/>
          <w:sz w:val="20"/>
          <w:szCs w:val="20"/>
          <w:lang w:eastAsia="de-DE"/>
        </w:rPr>
        <w:t xml:space="preserve">, die mit einem Bügelschloss um den </w:t>
      </w:r>
      <w:proofErr w:type="gramStart"/>
      <w:r w:rsidRPr="007E4F19">
        <w:rPr>
          <w:rFonts w:ascii="Arial" w:eastAsia="Times New Roman" w:hAnsi="Arial" w:cs="Arial"/>
          <w:color w:val="3F3F3F"/>
          <w:sz w:val="20"/>
          <w:szCs w:val="20"/>
          <w:lang w:eastAsia="de-DE"/>
        </w:rPr>
        <w:t>Hals  einen</w:t>
      </w:r>
      <w:proofErr w:type="gramEnd"/>
      <w:r w:rsidRPr="007E4F19">
        <w:rPr>
          <w:rFonts w:ascii="Arial" w:eastAsia="Times New Roman" w:hAnsi="Arial" w:cs="Arial"/>
          <w:color w:val="3F3F3F"/>
          <w:sz w:val="20"/>
          <w:szCs w:val="20"/>
          <w:lang w:eastAsia="de-DE"/>
        </w:rPr>
        <w:t xml:space="preserve"> Seiteneingang des Verkehrsministeriums blockiert.</w:t>
      </w:r>
    </w:p>
    <w:p w14:paraId="354739A1"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haben sich an den vier Nebeneingängen des Ministeriums angekettet, umgeben von Totholz, das die bereits zerstörte Natur durch die Politik des Verkehrsministeriums symbolisiert. Notausgänge haben die </w:t>
      </w: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von ihrer Blockade ausgeschlossen. </w:t>
      </w:r>
    </w:p>
    <w:p w14:paraId="087AB879"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xml:space="preserve">Die </w:t>
      </w:r>
      <w:proofErr w:type="spellStart"/>
      <w:proofErr w:type="gramStart"/>
      <w:r w:rsidRPr="007E4F19">
        <w:rPr>
          <w:rFonts w:ascii="Arial" w:eastAsia="Times New Roman" w:hAnsi="Arial" w:cs="Arial"/>
          <w:color w:val="3F3F3F"/>
          <w:sz w:val="20"/>
          <w:szCs w:val="20"/>
          <w:lang w:eastAsia="de-DE"/>
        </w:rPr>
        <w:t>Aktivist:innen</w:t>
      </w:r>
      <w:proofErr w:type="spellEnd"/>
      <w:proofErr w:type="gramEnd"/>
      <w:r w:rsidRPr="007E4F19">
        <w:rPr>
          <w:rFonts w:ascii="Arial" w:eastAsia="Times New Roman" w:hAnsi="Arial" w:cs="Arial"/>
          <w:color w:val="3F3F3F"/>
          <w:sz w:val="20"/>
          <w:szCs w:val="20"/>
          <w:lang w:eastAsia="de-DE"/>
        </w:rPr>
        <w:t xml:space="preserve"> halten den Sicherheitsabstand zum Infektionsschutz ein. </w:t>
      </w:r>
    </w:p>
    <w:p w14:paraId="6703AB68" w14:textId="77777777" w:rsidR="007E4F19" w:rsidRPr="007E4F19" w:rsidRDefault="007E4F19" w:rsidP="007E4F19">
      <w:pPr>
        <w:spacing w:after="0" w:line="240" w:lineRule="auto"/>
        <w:rPr>
          <w:rFonts w:ascii="Times New Roman" w:eastAsia="Times New Roman" w:hAnsi="Times New Roman" w:cs="Times New Roman"/>
          <w:sz w:val="24"/>
          <w:szCs w:val="24"/>
          <w:lang w:eastAsia="de-DE"/>
        </w:rPr>
      </w:pPr>
    </w:p>
    <w:p w14:paraId="12D3B07E"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b/>
          <w:bCs/>
          <w:color w:val="3F3F3F"/>
          <w:sz w:val="20"/>
          <w:szCs w:val="20"/>
          <w:lang w:eastAsia="de-DE"/>
        </w:rPr>
        <w:t xml:space="preserve">Über </w:t>
      </w:r>
      <w:proofErr w:type="spellStart"/>
      <w:r w:rsidRPr="007E4F19">
        <w:rPr>
          <w:rFonts w:ascii="Arial" w:eastAsia="Times New Roman" w:hAnsi="Arial" w:cs="Arial"/>
          <w:b/>
          <w:bCs/>
          <w:color w:val="3F3F3F"/>
          <w:sz w:val="20"/>
          <w:szCs w:val="20"/>
          <w:lang w:eastAsia="de-DE"/>
        </w:rPr>
        <w:t>Extinction</w:t>
      </w:r>
      <w:proofErr w:type="spellEnd"/>
      <w:r w:rsidRPr="007E4F19">
        <w:rPr>
          <w:rFonts w:ascii="Arial" w:eastAsia="Times New Roman" w:hAnsi="Arial" w:cs="Arial"/>
          <w:b/>
          <w:bCs/>
          <w:color w:val="3F3F3F"/>
          <w:sz w:val="20"/>
          <w:szCs w:val="20"/>
          <w:lang w:eastAsia="de-DE"/>
        </w:rPr>
        <w:t xml:space="preserve"> Rebellion</w:t>
      </w:r>
    </w:p>
    <w:p w14:paraId="5E2680FA"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proofErr w:type="spellStart"/>
      <w:r w:rsidRPr="007E4F19">
        <w:rPr>
          <w:rFonts w:ascii="Arial" w:eastAsia="Times New Roman" w:hAnsi="Arial" w:cs="Arial"/>
          <w:color w:val="3F3F3F"/>
          <w:sz w:val="20"/>
          <w:szCs w:val="20"/>
          <w:lang w:eastAsia="de-DE"/>
        </w:rPr>
        <w:t>Extinction</w:t>
      </w:r>
      <w:proofErr w:type="spellEnd"/>
      <w:r w:rsidRPr="007E4F19">
        <w:rPr>
          <w:rFonts w:ascii="Arial" w:eastAsia="Times New Roman" w:hAnsi="Arial" w:cs="Arial"/>
          <w:color w:val="3F3F3F"/>
          <w:sz w:val="20"/>
          <w:szCs w:val="20"/>
          <w:lang w:eastAsia="de-DE"/>
        </w:rPr>
        <w:t xml:space="preserve"> Rebellion (XR) wurde 2018 in Großbritannien gegründet und ist eine internationale, dezentrale Bewegung, die mittlerweile in über 70 Ländern auf sechs Kontinenten verbreitet ist. In Deutschland gibt es etwa 130 aktive Ortsgruppen. Von 5.-10.Oktober 2020 kündigte die Bewegung massenhafte Proteste unter Wahrung der Hygienemaßnahmen an. </w:t>
      </w:r>
      <w:proofErr w:type="gramStart"/>
      <w:r w:rsidRPr="007E4F19">
        <w:rPr>
          <w:rFonts w:ascii="Arial" w:eastAsia="Times New Roman" w:hAnsi="Arial" w:cs="Arial"/>
          <w:color w:val="3F3F3F"/>
          <w:sz w:val="20"/>
          <w:szCs w:val="20"/>
          <w:lang w:eastAsia="de-DE"/>
        </w:rPr>
        <w:t>Durch zivilem Ungehorsam</w:t>
      </w:r>
      <w:proofErr w:type="gramEnd"/>
      <w:r w:rsidRPr="007E4F19">
        <w:rPr>
          <w:rFonts w:ascii="Arial" w:eastAsia="Times New Roman" w:hAnsi="Arial" w:cs="Arial"/>
          <w:color w:val="3F3F3F"/>
          <w:sz w:val="20"/>
          <w:szCs w:val="20"/>
          <w:lang w:eastAsia="de-DE"/>
        </w:rPr>
        <w:t xml:space="preserve"> will XR </w:t>
      </w:r>
      <w:r w:rsidRPr="007E4F19">
        <w:rPr>
          <w:rFonts w:ascii="Arial" w:eastAsia="Times New Roman" w:hAnsi="Arial" w:cs="Arial"/>
          <w:color w:val="3F3F3F"/>
          <w:sz w:val="20"/>
          <w:szCs w:val="20"/>
          <w:lang w:eastAsia="de-DE"/>
        </w:rPr>
        <w:lastRenderedPageBreak/>
        <w:t>die Regierungen weltweit dazu auffordern, einen gesetzlichen Spielraum für ihre drei Forderungen zu schaffen und den Klima- und ökologischen Kollaps zu verhindern.</w:t>
      </w:r>
    </w:p>
    <w:p w14:paraId="062EE14C"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w:t>
      </w:r>
    </w:p>
    <w:p w14:paraId="4F85D85B"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b/>
          <w:bCs/>
          <w:color w:val="3F3F3F"/>
          <w:sz w:val="20"/>
          <w:szCs w:val="20"/>
          <w:lang w:eastAsia="de-DE"/>
        </w:rPr>
        <w:t>Pressekontakt:</w:t>
      </w:r>
    </w:p>
    <w:p w14:paraId="5CC9FA4B"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Ina Wollny: 0178 123 456 78</w:t>
      </w:r>
    </w:p>
    <w:p w14:paraId="4B93E3EA" w14:textId="77777777"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xml:space="preserve">Lisa </w:t>
      </w:r>
      <w:proofErr w:type="spellStart"/>
      <w:r w:rsidRPr="007E4F19">
        <w:rPr>
          <w:rFonts w:ascii="Arial" w:eastAsia="Times New Roman" w:hAnsi="Arial" w:cs="Arial"/>
          <w:color w:val="3F3F3F"/>
          <w:sz w:val="20"/>
          <w:szCs w:val="20"/>
          <w:lang w:eastAsia="de-DE"/>
        </w:rPr>
        <w:t>Poettinger</w:t>
      </w:r>
      <w:proofErr w:type="spellEnd"/>
      <w:r w:rsidRPr="007E4F19">
        <w:rPr>
          <w:rFonts w:ascii="Arial" w:eastAsia="Times New Roman" w:hAnsi="Arial" w:cs="Arial"/>
          <w:color w:val="3F3F3F"/>
          <w:sz w:val="20"/>
          <w:szCs w:val="20"/>
          <w:lang w:eastAsia="de-DE"/>
        </w:rPr>
        <w:t>: 0152 3364 7362</w:t>
      </w:r>
    </w:p>
    <w:p w14:paraId="7C7B42B0" w14:textId="1CC34AA1" w:rsidR="007E4F19" w:rsidRPr="007E4F19" w:rsidRDefault="007E4F19" w:rsidP="007E4F19">
      <w:pPr>
        <w:spacing w:before="200" w:after="20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Tino Pfaff: 0177 8011774</w:t>
      </w:r>
    </w:p>
    <w:p w14:paraId="1FBA5B0B" w14:textId="77777777" w:rsidR="007E4F19" w:rsidRPr="007E4F19" w:rsidRDefault="007E4F19" w:rsidP="007E4F19">
      <w:pPr>
        <w:spacing w:before="200" w:after="0" w:line="240" w:lineRule="auto"/>
        <w:rPr>
          <w:rFonts w:ascii="Times New Roman" w:eastAsia="Times New Roman" w:hAnsi="Times New Roman" w:cs="Times New Roman"/>
          <w:sz w:val="24"/>
          <w:szCs w:val="24"/>
          <w:lang w:eastAsia="de-DE"/>
        </w:rPr>
      </w:pPr>
      <w:r w:rsidRPr="007E4F19">
        <w:rPr>
          <w:rFonts w:ascii="Arial" w:eastAsia="Times New Roman" w:hAnsi="Arial" w:cs="Arial"/>
          <w:color w:val="3F3F3F"/>
          <w:sz w:val="20"/>
          <w:szCs w:val="20"/>
          <w:lang w:eastAsia="de-DE"/>
        </w:rPr>
        <w:t xml:space="preserve">Im Büro: Annemarie </w:t>
      </w:r>
      <w:proofErr w:type="spellStart"/>
      <w:r w:rsidRPr="007E4F19">
        <w:rPr>
          <w:rFonts w:ascii="Arial" w:eastAsia="Times New Roman" w:hAnsi="Arial" w:cs="Arial"/>
          <w:color w:val="3F3F3F"/>
          <w:sz w:val="20"/>
          <w:szCs w:val="20"/>
          <w:lang w:eastAsia="de-DE"/>
        </w:rPr>
        <w:t>Botzki</w:t>
      </w:r>
      <w:proofErr w:type="spellEnd"/>
      <w:r w:rsidRPr="007E4F19">
        <w:rPr>
          <w:rFonts w:ascii="Arial" w:eastAsia="Times New Roman" w:hAnsi="Arial" w:cs="Arial"/>
          <w:color w:val="3F3F3F"/>
          <w:sz w:val="20"/>
          <w:szCs w:val="20"/>
          <w:lang w:eastAsia="de-DE"/>
        </w:rPr>
        <w:t>, 0176 578 23 898 </w:t>
      </w:r>
    </w:p>
    <w:p w14:paraId="51EAD170" w14:textId="4B436746" w:rsidR="00DA081F" w:rsidRDefault="00DA081F" w:rsidP="00A614A2">
      <w:pPr>
        <w:jc w:val="both"/>
      </w:pPr>
    </w:p>
    <w:sectPr w:rsidR="00DA08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1F"/>
    <w:rsid w:val="002B5B14"/>
    <w:rsid w:val="007605C7"/>
    <w:rsid w:val="007E4F19"/>
    <w:rsid w:val="00A614A2"/>
    <w:rsid w:val="00DA0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2B16"/>
  <w15:chartTrackingRefBased/>
  <w15:docId w15:val="{95A4F20F-C8ED-4159-BA5C-4F0C6921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A08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A081F"/>
    <w:rPr>
      <w:i/>
      <w:iCs/>
    </w:rPr>
  </w:style>
  <w:style w:type="character" w:styleId="Fett">
    <w:name w:val="Strong"/>
    <w:basedOn w:val="Absatz-Standardschriftart"/>
    <w:uiPriority w:val="22"/>
    <w:qFormat/>
    <w:rsid w:val="00DA0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475">
      <w:bodyDiv w:val="1"/>
      <w:marLeft w:val="0"/>
      <w:marRight w:val="0"/>
      <w:marTop w:val="0"/>
      <w:marBottom w:val="0"/>
      <w:divBdr>
        <w:top w:val="none" w:sz="0" w:space="0" w:color="auto"/>
        <w:left w:val="none" w:sz="0" w:space="0" w:color="auto"/>
        <w:bottom w:val="none" w:sz="0" w:space="0" w:color="auto"/>
        <w:right w:val="none" w:sz="0" w:space="0" w:color="auto"/>
      </w:divBdr>
    </w:div>
    <w:div w:id="1686665710">
      <w:bodyDiv w:val="1"/>
      <w:marLeft w:val="0"/>
      <w:marRight w:val="0"/>
      <w:marTop w:val="0"/>
      <w:marBottom w:val="0"/>
      <w:divBdr>
        <w:top w:val="none" w:sz="0" w:space="0" w:color="auto"/>
        <w:left w:val="none" w:sz="0" w:space="0" w:color="auto"/>
        <w:bottom w:val="none" w:sz="0" w:space="0" w:color="auto"/>
        <w:right w:val="none" w:sz="0" w:space="0" w:color="auto"/>
      </w:divBdr>
    </w:div>
    <w:div w:id="211258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3180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2</cp:revision>
  <cp:lastPrinted>2020-10-06T10:26:00Z</cp:lastPrinted>
  <dcterms:created xsi:type="dcterms:W3CDTF">2020-10-06T11:03:00Z</dcterms:created>
  <dcterms:modified xsi:type="dcterms:W3CDTF">2020-10-06T11:03:00Z</dcterms:modified>
</cp:coreProperties>
</file>