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AD170" w14:textId="77777777" w:rsidR="00DA081F" w:rsidRDefault="00DA081F" w:rsidP="00A614A2">
      <w:pPr>
        <w:jc w:val="both"/>
      </w:pPr>
      <w:r>
        <w:rPr>
          <w:noProof/>
        </w:rPr>
        <w:drawing>
          <wp:inline distT="0" distB="0" distL="0" distR="0" wp14:anchorId="0325D6CB" wp14:editId="5DADD906">
            <wp:extent cx="1828800" cy="62484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8800" cy="624840"/>
                    </a:xfrm>
                    <a:prstGeom prst="rect">
                      <a:avLst/>
                    </a:prstGeom>
                    <a:noFill/>
                    <a:ln>
                      <a:noFill/>
                    </a:ln>
                  </pic:spPr>
                </pic:pic>
              </a:graphicData>
            </a:graphic>
          </wp:inline>
        </w:drawing>
      </w:r>
    </w:p>
    <w:tbl>
      <w:tblPr>
        <w:tblW w:w="5000" w:type="pct"/>
        <w:tblCellSpacing w:w="54" w:type="dxa"/>
        <w:tblCellMar>
          <w:left w:w="0" w:type="dxa"/>
          <w:right w:w="0" w:type="dxa"/>
        </w:tblCellMar>
        <w:tblLook w:val="04A0" w:firstRow="1" w:lastRow="0" w:firstColumn="1" w:lastColumn="0" w:noHBand="0" w:noVBand="1"/>
      </w:tblPr>
      <w:tblGrid>
        <w:gridCol w:w="9072"/>
      </w:tblGrid>
      <w:tr w:rsidR="00DA081F" w:rsidRPr="00DA081F" w14:paraId="79878999" w14:textId="77777777" w:rsidTr="00DA081F">
        <w:trPr>
          <w:tblCellSpacing w:w="54" w:type="dxa"/>
        </w:trPr>
        <w:tc>
          <w:tcPr>
            <w:tcW w:w="4881" w:type="pct"/>
            <w:hideMark/>
          </w:tcPr>
          <w:p w14:paraId="2F8FD55A" w14:textId="77777777" w:rsidR="00A614A2" w:rsidRDefault="00A614A2" w:rsidP="00A614A2">
            <w:pPr>
              <w:pStyle w:val="StandardWeb"/>
              <w:spacing w:before="0" w:beforeAutospacing="0" w:after="200" w:afterAutospacing="0"/>
              <w:jc w:val="both"/>
            </w:pPr>
            <w:proofErr w:type="spellStart"/>
            <w:r>
              <w:rPr>
                <w:rFonts w:ascii="Arial" w:hAnsi="Arial" w:cs="Arial"/>
                <w:color w:val="3F3F3F"/>
                <w:sz w:val="27"/>
                <w:szCs w:val="27"/>
                <w:shd w:val="clear" w:color="auto" w:fill="FFFFFF"/>
              </w:rPr>
              <w:t>Extinction</w:t>
            </w:r>
            <w:proofErr w:type="spellEnd"/>
            <w:r>
              <w:rPr>
                <w:rFonts w:ascii="Arial" w:hAnsi="Arial" w:cs="Arial"/>
                <w:color w:val="3F3F3F"/>
                <w:sz w:val="27"/>
                <w:szCs w:val="27"/>
                <w:shd w:val="clear" w:color="auto" w:fill="FFFFFF"/>
              </w:rPr>
              <w:t xml:space="preserve"> Rebellion fordert ‚Ende der Zerstörung‘ mit </w:t>
            </w:r>
            <w:proofErr w:type="spellStart"/>
            <w:r>
              <w:rPr>
                <w:rFonts w:ascii="Arial" w:hAnsi="Arial" w:cs="Arial"/>
                <w:color w:val="3F3F3F"/>
                <w:sz w:val="27"/>
                <w:szCs w:val="27"/>
                <w:shd w:val="clear" w:color="auto" w:fill="FFFFFF"/>
              </w:rPr>
              <w:t>Demozug</w:t>
            </w:r>
            <w:proofErr w:type="spellEnd"/>
          </w:p>
          <w:p w14:paraId="3BF8B36A" w14:textId="77777777" w:rsidR="00A614A2" w:rsidRDefault="00A614A2" w:rsidP="00A614A2">
            <w:pPr>
              <w:pStyle w:val="StandardWeb"/>
              <w:spacing w:before="0" w:beforeAutospacing="0" w:after="200" w:afterAutospacing="0"/>
              <w:jc w:val="both"/>
            </w:pPr>
            <w:r>
              <w:rPr>
                <w:rFonts w:ascii="Arial" w:hAnsi="Arial" w:cs="Arial"/>
                <w:color w:val="3F3F3F"/>
                <w:sz w:val="20"/>
                <w:szCs w:val="20"/>
              </w:rPr>
              <w:t>Berlin 05.10.2020  </w:t>
            </w:r>
          </w:p>
          <w:p w14:paraId="4F07BB8E" w14:textId="77777777" w:rsidR="00A614A2" w:rsidRDefault="00A614A2" w:rsidP="00A614A2">
            <w:pPr>
              <w:pStyle w:val="StandardWeb"/>
              <w:spacing w:before="200" w:beforeAutospacing="0" w:after="200" w:afterAutospacing="0"/>
              <w:jc w:val="both"/>
            </w:pPr>
            <w:r>
              <w:rPr>
                <w:rFonts w:ascii="Arial" w:hAnsi="Arial" w:cs="Arial"/>
                <w:b/>
                <w:bCs/>
                <w:color w:val="3F3F3F"/>
                <w:sz w:val="20"/>
                <w:szCs w:val="20"/>
              </w:rPr>
              <w:t xml:space="preserve">- Um 10 Uhr startete der "Trauermarsch der toten Bäume" von </w:t>
            </w:r>
            <w:proofErr w:type="spellStart"/>
            <w:r>
              <w:rPr>
                <w:rFonts w:ascii="Arial" w:hAnsi="Arial" w:cs="Arial"/>
                <w:b/>
                <w:bCs/>
                <w:color w:val="3F3F3F"/>
                <w:sz w:val="20"/>
                <w:szCs w:val="20"/>
              </w:rPr>
              <w:t>Extinction</w:t>
            </w:r>
            <w:proofErr w:type="spellEnd"/>
            <w:r>
              <w:rPr>
                <w:rFonts w:ascii="Arial" w:hAnsi="Arial" w:cs="Arial"/>
                <w:b/>
                <w:bCs/>
                <w:color w:val="3F3F3F"/>
                <w:sz w:val="20"/>
                <w:szCs w:val="20"/>
              </w:rPr>
              <w:t xml:space="preserve"> Rebellion, bei dem rund 500 Teilnehmer*innen gegen die Zerstörung der Lebensgrundlagen, wie Wälder und gesunde Böden, protestierten. Die angemeldete Demonstration begann am Landwirtschaftsministerium und zog über das Wirtschaftsministerium bis zu ihrem Endpunkt im Invalidenpark, nahe des Verkehrsministeriums.</w:t>
            </w:r>
          </w:p>
          <w:p w14:paraId="76B30C73" w14:textId="77777777" w:rsidR="00A614A2" w:rsidRDefault="00A614A2" w:rsidP="00A614A2">
            <w:pPr>
              <w:pStyle w:val="StandardWeb"/>
              <w:spacing w:before="200" w:beforeAutospacing="0" w:after="200" w:afterAutospacing="0"/>
              <w:jc w:val="both"/>
            </w:pPr>
            <w:r>
              <w:rPr>
                <w:rFonts w:ascii="Arial" w:hAnsi="Arial" w:cs="Arial"/>
                <w:b/>
                <w:bCs/>
                <w:color w:val="3F3F3F"/>
                <w:sz w:val="20"/>
                <w:szCs w:val="20"/>
              </w:rPr>
              <w:t xml:space="preserve">- Die Seiteneingänge des Verkehrsministeriums werden seit 6 Uhr mit Sitzblockaden und angeketteten </w:t>
            </w:r>
            <w:proofErr w:type="spellStart"/>
            <w:proofErr w:type="gramStart"/>
            <w:r>
              <w:rPr>
                <w:rFonts w:ascii="Arial" w:hAnsi="Arial" w:cs="Arial"/>
                <w:b/>
                <w:bCs/>
                <w:color w:val="3F3F3F"/>
                <w:sz w:val="20"/>
                <w:szCs w:val="20"/>
              </w:rPr>
              <w:t>Aktivist:innen</w:t>
            </w:r>
            <w:proofErr w:type="spellEnd"/>
            <w:proofErr w:type="gramEnd"/>
            <w:r>
              <w:rPr>
                <w:rFonts w:ascii="Arial" w:hAnsi="Arial" w:cs="Arial"/>
                <w:b/>
                <w:bCs/>
                <w:color w:val="3F3F3F"/>
                <w:sz w:val="20"/>
                <w:szCs w:val="20"/>
              </w:rPr>
              <w:t xml:space="preserve"> blockiert. Gegenüber der Blockade findet eine angemeldete Mahnwache mit rund 200 </w:t>
            </w:r>
            <w:proofErr w:type="spellStart"/>
            <w:proofErr w:type="gramStart"/>
            <w:r>
              <w:rPr>
                <w:rFonts w:ascii="Arial" w:hAnsi="Arial" w:cs="Arial"/>
                <w:b/>
                <w:bCs/>
                <w:color w:val="3F3F3F"/>
                <w:sz w:val="20"/>
                <w:szCs w:val="20"/>
              </w:rPr>
              <w:t>Teilnehmer:innen</w:t>
            </w:r>
            <w:proofErr w:type="spellEnd"/>
            <w:proofErr w:type="gramEnd"/>
            <w:r>
              <w:rPr>
                <w:rFonts w:ascii="Arial" w:hAnsi="Arial" w:cs="Arial"/>
                <w:b/>
                <w:bCs/>
                <w:color w:val="3F3F3F"/>
                <w:sz w:val="20"/>
                <w:szCs w:val="20"/>
              </w:rPr>
              <w:t xml:space="preserve"> statt.</w:t>
            </w:r>
          </w:p>
          <w:p w14:paraId="4DF19E20" w14:textId="77777777" w:rsidR="00A614A2" w:rsidRDefault="00A614A2" w:rsidP="00A614A2">
            <w:pPr>
              <w:pStyle w:val="StandardWeb"/>
              <w:spacing w:before="200" w:beforeAutospacing="0" w:after="200" w:afterAutospacing="0"/>
              <w:jc w:val="both"/>
            </w:pPr>
            <w:r>
              <w:rPr>
                <w:rFonts w:ascii="Arial" w:hAnsi="Arial" w:cs="Arial"/>
                <w:b/>
                <w:bCs/>
                <w:color w:val="3F3F3F"/>
                <w:sz w:val="20"/>
                <w:szCs w:val="20"/>
              </w:rPr>
              <w:t>- Die ‘Animal Rebellion’ Blockade am Landwirtschaftsministerium wurde um ca.13 Uhr geräumt.</w:t>
            </w:r>
          </w:p>
          <w:p w14:paraId="494BFF53" w14:textId="77777777" w:rsidR="00A614A2" w:rsidRDefault="00A614A2" w:rsidP="00A614A2">
            <w:pPr>
              <w:pStyle w:val="StandardWeb"/>
              <w:spacing w:before="200" w:beforeAutospacing="0" w:after="200" w:afterAutospacing="0"/>
              <w:jc w:val="both"/>
            </w:pPr>
            <w:r>
              <w:rPr>
                <w:rFonts w:ascii="Arial" w:hAnsi="Arial" w:cs="Arial"/>
                <w:color w:val="3F3F3F"/>
                <w:sz w:val="20"/>
                <w:szCs w:val="20"/>
              </w:rPr>
              <w:t xml:space="preserve">Die Demonstrationen und der Protest in Berlin richten sich gegen Angela Merkels Regierung, die trotz der Klimakrise seit dem 1. Oktober </w:t>
            </w:r>
            <w:proofErr w:type="spellStart"/>
            <w:r>
              <w:rPr>
                <w:rFonts w:ascii="Arial" w:hAnsi="Arial" w:cs="Arial"/>
                <w:color w:val="3F3F3F"/>
                <w:sz w:val="20"/>
                <w:szCs w:val="20"/>
              </w:rPr>
              <w:t>Dannenröder</w:t>
            </w:r>
            <w:proofErr w:type="spellEnd"/>
            <w:r>
              <w:rPr>
                <w:rFonts w:ascii="Arial" w:hAnsi="Arial" w:cs="Arial"/>
                <w:color w:val="3F3F3F"/>
                <w:sz w:val="20"/>
                <w:szCs w:val="20"/>
              </w:rPr>
              <w:t xml:space="preserve"> Wald abholzen lässt. Dabei handelt es sich um einen gesunden Mischwald, der für den Bau der Autobahn A49 weichen soll. </w:t>
            </w:r>
          </w:p>
          <w:p w14:paraId="038EFADB" w14:textId="77777777" w:rsidR="00A614A2" w:rsidRDefault="00A614A2" w:rsidP="00A614A2">
            <w:pPr>
              <w:pStyle w:val="StandardWeb"/>
              <w:spacing w:before="200" w:beforeAutospacing="0" w:after="200" w:afterAutospacing="0"/>
              <w:jc w:val="both"/>
            </w:pPr>
            <w:r>
              <w:rPr>
                <w:rFonts w:ascii="Arial" w:hAnsi="Arial" w:cs="Arial"/>
                <w:color w:val="3F3F3F"/>
                <w:sz w:val="20"/>
                <w:szCs w:val="20"/>
              </w:rPr>
              <w:t>"</w:t>
            </w:r>
            <w:r>
              <w:rPr>
                <w:rFonts w:ascii="Arial" w:hAnsi="Arial" w:cs="Arial"/>
                <w:i/>
                <w:iCs/>
                <w:color w:val="3F3F3F"/>
                <w:sz w:val="20"/>
                <w:szCs w:val="20"/>
              </w:rPr>
              <w:t xml:space="preserve">Wir rebellieren gegen eine zerstörerische Politik der </w:t>
            </w:r>
            <w:proofErr w:type="spellStart"/>
            <w:proofErr w:type="gramStart"/>
            <w:r>
              <w:rPr>
                <w:rFonts w:ascii="Arial" w:hAnsi="Arial" w:cs="Arial"/>
                <w:i/>
                <w:iCs/>
                <w:color w:val="3F3F3F"/>
                <w:sz w:val="20"/>
                <w:szCs w:val="20"/>
              </w:rPr>
              <w:t>Minister:innen</w:t>
            </w:r>
            <w:proofErr w:type="spellEnd"/>
            <w:proofErr w:type="gramEnd"/>
            <w:r>
              <w:rPr>
                <w:rFonts w:ascii="Arial" w:hAnsi="Arial" w:cs="Arial"/>
                <w:i/>
                <w:iCs/>
                <w:color w:val="3F3F3F"/>
                <w:sz w:val="20"/>
                <w:szCs w:val="20"/>
              </w:rPr>
              <w:t xml:space="preserve"> und fordern Bundeskanzlerin Merkel auf, die Zerstörung der Lebensgrundlagen zu stoppen! Die Rodung des </w:t>
            </w:r>
            <w:proofErr w:type="spellStart"/>
            <w:r>
              <w:rPr>
                <w:rFonts w:ascii="Arial" w:hAnsi="Arial" w:cs="Arial"/>
                <w:i/>
                <w:iCs/>
                <w:color w:val="3F3F3F"/>
                <w:sz w:val="20"/>
                <w:szCs w:val="20"/>
              </w:rPr>
              <w:t>Dannenröder</w:t>
            </w:r>
            <w:proofErr w:type="spellEnd"/>
            <w:r>
              <w:rPr>
                <w:rFonts w:ascii="Arial" w:hAnsi="Arial" w:cs="Arial"/>
                <w:i/>
                <w:iCs/>
                <w:color w:val="3F3F3F"/>
                <w:sz w:val="20"/>
                <w:szCs w:val="20"/>
              </w:rPr>
              <w:t xml:space="preserve"> Waldes muss sofort aufgehalten werden,</w:t>
            </w:r>
            <w:r>
              <w:rPr>
                <w:rFonts w:ascii="Arial" w:hAnsi="Arial" w:cs="Arial"/>
                <w:color w:val="3F3F3F"/>
                <w:sz w:val="20"/>
                <w:szCs w:val="20"/>
              </w:rPr>
              <w:t xml:space="preserve">" sagt Tino Pfaff, aus dem Presseteam von </w:t>
            </w:r>
            <w:proofErr w:type="spellStart"/>
            <w:r>
              <w:rPr>
                <w:rFonts w:ascii="Arial" w:hAnsi="Arial" w:cs="Arial"/>
                <w:color w:val="3F3F3F"/>
                <w:sz w:val="20"/>
                <w:szCs w:val="20"/>
              </w:rPr>
              <w:t>Extinction</w:t>
            </w:r>
            <w:proofErr w:type="spellEnd"/>
            <w:r>
              <w:rPr>
                <w:rFonts w:ascii="Arial" w:hAnsi="Arial" w:cs="Arial"/>
                <w:color w:val="3F3F3F"/>
                <w:sz w:val="20"/>
                <w:szCs w:val="20"/>
              </w:rPr>
              <w:t xml:space="preserve"> Rebellion. </w:t>
            </w:r>
          </w:p>
          <w:p w14:paraId="1F3A6606" w14:textId="77777777" w:rsidR="00A614A2" w:rsidRDefault="00A614A2" w:rsidP="00A614A2">
            <w:pPr>
              <w:pStyle w:val="StandardWeb"/>
              <w:spacing w:before="200" w:beforeAutospacing="0" w:after="200" w:afterAutospacing="0"/>
              <w:jc w:val="both"/>
            </w:pPr>
            <w:r>
              <w:rPr>
                <w:rFonts w:ascii="Arial" w:hAnsi="Arial" w:cs="Arial"/>
                <w:color w:val="3F3F3F"/>
                <w:sz w:val="20"/>
                <w:szCs w:val="20"/>
              </w:rPr>
              <w:t xml:space="preserve">Der </w:t>
            </w:r>
            <w:proofErr w:type="spellStart"/>
            <w:r>
              <w:rPr>
                <w:rFonts w:ascii="Arial" w:hAnsi="Arial" w:cs="Arial"/>
                <w:color w:val="3F3F3F"/>
                <w:sz w:val="20"/>
                <w:szCs w:val="20"/>
              </w:rPr>
              <w:t>Demozug</w:t>
            </w:r>
            <w:proofErr w:type="spellEnd"/>
            <w:r>
              <w:rPr>
                <w:rFonts w:ascii="Arial" w:hAnsi="Arial" w:cs="Arial"/>
                <w:color w:val="3F3F3F"/>
                <w:sz w:val="20"/>
                <w:szCs w:val="20"/>
              </w:rPr>
              <w:t xml:space="preserve"> stoppte zwischenzeitlich auf der Marschallbrücke mit einem längeren Die-In, um den </w:t>
            </w:r>
            <w:proofErr w:type="spellStart"/>
            <w:proofErr w:type="gramStart"/>
            <w:r>
              <w:rPr>
                <w:rFonts w:ascii="Arial" w:hAnsi="Arial" w:cs="Arial"/>
                <w:color w:val="3F3F3F"/>
                <w:sz w:val="20"/>
                <w:szCs w:val="20"/>
              </w:rPr>
              <w:t>Parlamentarier:innen</w:t>
            </w:r>
            <w:proofErr w:type="spellEnd"/>
            <w:proofErr w:type="gramEnd"/>
            <w:r>
              <w:rPr>
                <w:rFonts w:ascii="Arial" w:hAnsi="Arial" w:cs="Arial"/>
                <w:color w:val="3F3F3F"/>
                <w:sz w:val="20"/>
                <w:szCs w:val="20"/>
              </w:rPr>
              <w:t xml:space="preserve"> in dem angrenzenden Jakob-Kaiser Haus auf deren zerstörerische Politik aufmerksam zu machen. Der Zug endete bei einer angemeldeten Mahnwache </w:t>
            </w:r>
            <w:proofErr w:type="gramStart"/>
            <w:r>
              <w:rPr>
                <w:rFonts w:ascii="Arial" w:hAnsi="Arial" w:cs="Arial"/>
                <w:color w:val="3F3F3F"/>
                <w:sz w:val="20"/>
                <w:szCs w:val="20"/>
              </w:rPr>
              <w:t>gegenüber des blockierten Verkehrsministeriums</w:t>
            </w:r>
            <w:proofErr w:type="gramEnd"/>
            <w:r>
              <w:rPr>
                <w:rFonts w:ascii="Arial" w:hAnsi="Arial" w:cs="Arial"/>
                <w:color w:val="3F3F3F"/>
                <w:sz w:val="20"/>
                <w:szCs w:val="20"/>
              </w:rPr>
              <w:t>. Die Polizei ist vor Ort.</w:t>
            </w:r>
          </w:p>
          <w:p w14:paraId="1E68AC14" w14:textId="77777777" w:rsidR="00A614A2" w:rsidRDefault="00A614A2" w:rsidP="00A614A2">
            <w:pPr>
              <w:pStyle w:val="StandardWeb"/>
              <w:spacing w:before="200" w:beforeAutospacing="0" w:after="200" w:afterAutospacing="0"/>
              <w:jc w:val="both"/>
            </w:pPr>
            <w:r>
              <w:rPr>
                <w:rFonts w:ascii="Arial" w:hAnsi="Arial" w:cs="Arial"/>
                <w:b/>
                <w:bCs/>
                <w:color w:val="3F3F3F"/>
                <w:sz w:val="20"/>
                <w:szCs w:val="20"/>
              </w:rPr>
              <w:t>Naturzerstörung strafbar machen</w:t>
            </w:r>
          </w:p>
          <w:p w14:paraId="309E4213" w14:textId="77777777" w:rsidR="00A614A2" w:rsidRDefault="00A614A2" w:rsidP="00A614A2">
            <w:pPr>
              <w:pStyle w:val="StandardWeb"/>
              <w:spacing w:before="200" w:beforeAutospacing="0" w:after="200" w:afterAutospacing="0"/>
              <w:jc w:val="both"/>
            </w:pPr>
            <w:r>
              <w:rPr>
                <w:rFonts w:ascii="Arial" w:hAnsi="Arial" w:cs="Arial"/>
                <w:color w:val="3F3F3F"/>
                <w:sz w:val="20"/>
                <w:szCs w:val="20"/>
              </w:rPr>
              <w:t xml:space="preserve">Die </w:t>
            </w:r>
            <w:proofErr w:type="spellStart"/>
            <w:proofErr w:type="gramStart"/>
            <w:r>
              <w:rPr>
                <w:rFonts w:ascii="Arial" w:hAnsi="Arial" w:cs="Arial"/>
                <w:color w:val="3F3F3F"/>
                <w:sz w:val="20"/>
                <w:szCs w:val="20"/>
              </w:rPr>
              <w:t>Aktivist:innen</w:t>
            </w:r>
            <w:proofErr w:type="spellEnd"/>
            <w:proofErr w:type="gramEnd"/>
            <w:r>
              <w:rPr>
                <w:rFonts w:ascii="Arial" w:hAnsi="Arial" w:cs="Arial"/>
                <w:color w:val="3F3F3F"/>
                <w:sz w:val="20"/>
                <w:szCs w:val="20"/>
              </w:rPr>
              <w:t xml:space="preserve"> setzen sich dafür ein, Naturzerstörung strafbar zu machen: "</w:t>
            </w:r>
            <w:r>
              <w:rPr>
                <w:rFonts w:ascii="Arial" w:hAnsi="Arial" w:cs="Arial"/>
                <w:i/>
                <w:iCs/>
                <w:color w:val="3F3F3F"/>
                <w:sz w:val="20"/>
                <w:szCs w:val="20"/>
              </w:rPr>
              <w:t>Wir fordern Bundeskanzlerin Merkel auf, die Zerstörung der Natur strafbar zu machen. In Deutschland und international. Dazu muss "Ökozid" als 5. internationales Verbrechen gegen den Frieden in das Römische Statut des Internationalen Strafgerichtshofs aufgenommen werden,"</w:t>
            </w:r>
            <w:r>
              <w:rPr>
                <w:rFonts w:ascii="Arial" w:hAnsi="Arial" w:cs="Arial"/>
                <w:color w:val="3F3F3F"/>
                <w:sz w:val="20"/>
                <w:szCs w:val="20"/>
              </w:rPr>
              <w:t xml:space="preserve"> sagt Norman Schumann aus dem Presseteam von </w:t>
            </w:r>
            <w:proofErr w:type="spellStart"/>
            <w:r>
              <w:rPr>
                <w:rFonts w:ascii="Arial" w:hAnsi="Arial" w:cs="Arial"/>
                <w:color w:val="3F3F3F"/>
                <w:sz w:val="20"/>
                <w:szCs w:val="20"/>
              </w:rPr>
              <w:t>Extinction</w:t>
            </w:r>
            <w:proofErr w:type="spellEnd"/>
            <w:r>
              <w:rPr>
                <w:rFonts w:ascii="Arial" w:hAnsi="Arial" w:cs="Arial"/>
                <w:color w:val="3F3F3F"/>
                <w:sz w:val="20"/>
                <w:szCs w:val="20"/>
              </w:rPr>
              <w:t xml:space="preserve"> Rebellion. </w:t>
            </w:r>
          </w:p>
          <w:p w14:paraId="42599F54" w14:textId="77777777" w:rsidR="00A614A2" w:rsidRDefault="00A614A2" w:rsidP="00A614A2">
            <w:pPr>
              <w:pStyle w:val="StandardWeb"/>
              <w:spacing w:before="200" w:beforeAutospacing="0" w:after="200" w:afterAutospacing="0"/>
              <w:jc w:val="both"/>
            </w:pPr>
            <w:r>
              <w:rPr>
                <w:rFonts w:ascii="Arial" w:hAnsi="Arial" w:cs="Arial"/>
                <w:color w:val="3F3F3F"/>
                <w:sz w:val="20"/>
                <w:szCs w:val="20"/>
              </w:rPr>
              <w:t>"</w:t>
            </w:r>
            <w:r>
              <w:rPr>
                <w:rFonts w:ascii="Arial" w:hAnsi="Arial" w:cs="Arial"/>
                <w:i/>
                <w:iCs/>
                <w:color w:val="3F3F3F"/>
                <w:sz w:val="20"/>
                <w:szCs w:val="20"/>
              </w:rPr>
              <w:t>Die massive Schädigung und Zerstörung von Ökosystemen (Ökozid*), die seit Jahrzehnten begangen wird, hat uns in eine globale Klima- und Umweltkrise geführt und bedroht Sicherheit und Weltfrieden</w:t>
            </w:r>
            <w:r>
              <w:rPr>
                <w:rFonts w:ascii="Arial" w:hAnsi="Arial" w:cs="Arial"/>
                <w:color w:val="3F3F3F"/>
                <w:sz w:val="20"/>
                <w:szCs w:val="20"/>
              </w:rPr>
              <w:t xml:space="preserve">," Schumann </w:t>
            </w:r>
            <w:proofErr w:type="gramStart"/>
            <w:r>
              <w:rPr>
                <w:rFonts w:ascii="Arial" w:hAnsi="Arial" w:cs="Arial"/>
                <w:color w:val="3F3F3F"/>
                <w:sz w:val="20"/>
                <w:szCs w:val="20"/>
              </w:rPr>
              <w:t>weiter.​</w:t>
            </w:r>
            <w:proofErr w:type="gramEnd"/>
            <w:r>
              <w:rPr>
                <w:rFonts w:ascii="Arial" w:hAnsi="Arial" w:cs="Arial"/>
                <w:color w:val="3F3F3F"/>
                <w:sz w:val="20"/>
                <w:szCs w:val="20"/>
              </w:rPr>
              <w:t>​​​​​​</w:t>
            </w:r>
          </w:p>
          <w:p w14:paraId="03423DD9" w14:textId="77777777" w:rsidR="00A614A2" w:rsidRDefault="00A614A2" w:rsidP="00A614A2">
            <w:pPr>
              <w:pStyle w:val="StandardWeb"/>
              <w:spacing w:before="200" w:beforeAutospacing="0" w:after="200" w:afterAutospacing="0"/>
              <w:jc w:val="both"/>
            </w:pPr>
            <w:r>
              <w:rPr>
                <w:rFonts w:ascii="Arial" w:hAnsi="Arial" w:cs="Arial"/>
                <w:b/>
                <w:bCs/>
                <w:color w:val="3F3F3F"/>
                <w:sz w:val="20"/>
                <w:szCs w:val="20"/>
              </w:rPr>
              <w:t xml:space="preserve">Livestream: </w:t>
            </w:r>
            <w:r>
              <w:rPr>
                <w:rFonts w:ascii="Arial" w:hAnsi="Arial" w:cs="Arial"/>
                <w:color w:val="3F3F3F"/>
                <w:sz w:val="20"/>
                <w:szCs w:val="20"/>
              </w:rPr>
              <w:t>https://www.facebook.com/watch/?v=1262162830799677</w:t>
            </w:r>
          </w:p>
          <w:p w14:paraId="1F4B69A1" w14:textId="77777777" w:rsidR="00A614A2" w:rsidRDefault="00A614A2" w:rsidP="00A614A2">
            <w:pPr>
              <w:pStyle w:val="StandardWeb"/>
              <w:spacing w:before="200" w:beforeAutospacing="0" w:after="200" w:afterAutospacing="0"/>
              <w:jc w:val="both"/>
            </w:pPr>
            <w:r>
              <w:rPr>
                <w:rFonts w:ascii="Arial" w:hAnsi="Arial" w:cs="Arial"/>
                <w:b/>
                <w:bCs/>
                <w:color w:val="3F3F3F"/>
                <w:sz w:val="20"/>
                <w:szCs w:val="20"/>
              </w:rPr>
              <w:t>Bilder und Videos aus der Aktion sind hier zu finden:</w:t>
            </w:r>
            <w:r>
              <w:rPr>
                <w:rFonts w:ascii="Arial" w:hAnsi="Arial" w:cs="Arial"/>
                <w:color w:val="3F3F3F"/>
                <w:sz w:val="20"/>
                <w:szCs w:val="20"/>
              </w:rPr>
              <w:t xml:space="preserve"> https://drive.google.com/folderview?id=1ejXVfJbXVa8SRsr1iPaa-db8jngn-NV1</w:t>
            </w:r>
          </w:p>
          <w:p w14:paraId="2B1FF705" w14:textId="77777777" w:rsidR="00A614A2" w:rsidRDefault="00A614A2" w:rsidP="00A614A2">
            <w:pPr>
              <w:pStyle w:val="StandardWeb"/>
              <w:spacing w:before="200" w:beforeAutospacing="0" w:after="200" w:afterAutospacing="0"/>
              <w:jc w:val="both"/>
            </w:pPr>
            <w:r>
              <w:rPr>
                <w:rFonts w:ascii="Arial" w:hAnsi="Arial" w:cs="Arial"/>
                <w:b/>
                <w:bCs/>
                <w:color w:val="3F3F3F"/>
                <w:sz w:val="20"/>
                <w:szCs w:val="20"/>
              </w:rPr>
              <w:t>Pressekontakt:</w:t>
            </w:r>
          </w:p>
          <w:p w14:paraId="045447C6" w14:textId="77777777" w:rsidR="00A614A2" w:rsidRDefault="00A614A2" w:rsidP="00A614A2">
            <w:pPr>
              <w:pStyle w:val="StandardWeb"/>
              <w:spacing w:before="200" w:beforeAutospacing="0" w:after="200" w:afterAutospacing="0"/>
              <w:jc w:val="both"/>
            </w:pPr>
            <w:r>
              <w:rPr>
                <w:rFonts w:ascii="Arial" w:hAnsi="Arial" w:cs="Arial"/>
                <w:color w:val="3F3F3F"/>
                <w:sz w:val="20"/>
                <w:szCs w:val="20"/>
              </w:rPr>
              <w:t>Tino Pfaff: 0177 8011774</w:t>
            </w:r>
          </w:p>
          <w:p w14:paraId="305218F3" w14:textId="77777777" w:rsidR="00A614A2" w:rsidRDefault="00A614A2" w:rsidP="00A614A2">
            <w:pPr>
              <w:pStyle w:val="StandardWeb"/>
              <w:spacing w:before="200" w:beforeAutospacing="0" w:after="0" w:afterAutospacing="0"/>
              <w:jc w:val="both"/>
            </w:pPr>
            <w:r>
              <w:rPr>
                <w:rFonts w:ascii="Arial" w:hAnsi="Arial" w:cs="Arial"/>
                <w:color w:val="3F3F3F"/>
                <w:sz w:val="20"/>
                <w:szCs w:val="20"/>
              </w:rPr>
              <w:t xml:space="preserve">Annemarie </w:t>
            </w:r>
            <w:proofErr w:type="spellStart"/>
            <w:r>
              <w:rPr>
                <w:rFonts w:ascii="Arial" w:hAnsi="Arial" w:cs="Arial"/>
                <w:color w:val="3F3F3F"/>
                <w:sz w:val="20"/>
                <w:szCs w:val="20"/>
              </w:rPr>
              <w:t>Botzki</w:t>
            </w:r>
            <w:proofErr w:type="spellEnd"/>
            <w:r>
              <w:rPr>
                <w:rFonts w:ascii="Arial" w:hAnsi="Arial" w:cs="Arial"/>
                <w:color w:val="3F3F3F"/>
                <w:sz w:val="20"/>
                <w:szCs w:val="20"/>
              </w:rPr>
              <w:t>: 0176 578 23 898</w:t>
            </w:r>
          </w:p>
          <w:p w14:paraId="38719C57" w14:textId="5C5614E8" w:rsidR="00DA081F" w:rsidRPr="00DA081F" w:rsidRDefault="00DA081F" w:rsidP="00A614A2">
            <w:pPr>
              <w:spacing w:after="0" w:line="240" w:lineRule="auto"/>
              <w:jc w:val="both"/>
              <w:rPr>
                <w:rFonts w:ascii="Arial" w:eastAsia="Times New Roman" w:hAnsi="Arial" w:cs="Arial"/>
                <w:color w:val="3F3F3F"/>
                <w:sz w:val="27"/>
                <w:szCs w:val="27"/>
                <w:lang w:eastAsia="de-DE"/>
              </w:rPr>
            </w:pPr>
          </w:p>
        </w:tc>
      </w:tr>
    </w:tbl>
    <w:p w14:paraId="715FCC19" w14:textId="77777777" w:rsidR="007605C7" w:rsidRDefault="007605C7"/>
    <w:sectPr w:rsidR="007605C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81F"/>
    <w:rsid w:val="002B5B14"/>
    <w:rsid w:val="007605C7"/>
    <w:rsid w:val="00A614A2"/>
    <w:rsid w:val="00DA08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2B16"/>
  <w15:chartTrackingRefBased/>
  <w15:docId w15:val="{95A4F20F-C8ED-4159-BA5C-4F0C69216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DA081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DA081F"/>
    <w:rPr>
      <w:i/>
      <w:iCs/>
    </w:rPr>
  </w:style>
  <w:style w:type="character" w:styleId="Fett">
    <w:name w:val="Strong"/>
    <w:basedOn w:val="Absatz-Standardschriftart"/>
    <w:uiPriority w:val="22"/>
    <w:qFormat/>
    <w:rsid w:val="00DA08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17475">
      <w:bodyDiv w:val="1"/>
      <w:marLeft w:val="0"/>
      <w:marRight w:val="0"/>
      <w:marTop w:val="0"/>
      <w:marBottom w:val="0"/>
      <w:divBdr>
        <w:top w:val="none" w:sz="0" w:space="0" w:color="auto"/>
        <w:left w:val="none" w:sz="0" w:space="0" w:color="auto"/>
        <w:bottom w:val="none" w:sz="0" w:space="0" w:color="auto"/>
        <w:right w:val="none" w:sz="0" w:space="0" w:color="auto"/>
      </w:divBdr>
    </w:div>
    <w:div w:id="211258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2247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dc:creator>
  <cp:keywords/>
  <dc:description/>
  <cp:lastModifiedBy>leo</cp:lastModifiedBy>
  <cp:revision>1</cp:revision>
  <cp:lastPrinted>2020-10-06T10:26:00Z</cp:lastPrinted>
  <dcterms:created xsi:type="dcterms:W3CDTF">2020-10-06T09:48:00Z</dcterms:created>
  <dcterms:modified xsi:type="dcterms:W3CDTF">2020-10-06T11:01:00Z</dcterms:modified>
</cp:coreProperties>
</file>